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1B" w:rsidRPr="00612AD1" w:rsidRDefault="0054531B" w:rsidP="00612AD1">
      <w:pPr>
        <w:spacing w:after="0" w:line="240" w:lineRule="auto"/>
        <w:ind w:left="0" w:right="0" w:firstLine="5"/>
        <w:jc w:val="left"/>
        <w:rPr>
          <w:sz w:val="28"/>
          <w:szCs w:val="28"/>
        </w:rPr>
      </w:pPr>
      <w:r w:rsidRPr="00612AD1">
        <w:rPr>
          <w:sz w:val="28"/>
          <w:szCs w:val="28"/>
        </w:rPr>
        <w:t>Письмо №878 от 20 сентября 2023 года</w:t>
      </w:r>
    </w:p>
    <w:p w:rsidR="0054531B" w:rsidRPr="00612AD1" w:rsidRDefault="0054531B" w:rsidP="00612AD1">
      <w:pPr>
        <w:spacing w:after="0" w:line="240" w:lineRule="auto"/>
        <w:ind w:left="0" w:right="0" w:firstLine="5"/>
        <w:jc w:val="left"/>
        <w:rPr>
          <w:sz w:val="28"/>
          <w:szCs w:val="28"/>
        </w:rPr>
      </w:pPr>
    </w:p>
    <w:p w:rsidR="00515A48" w:rsidRPr="00612AD1" w:rsidRDefault="0029499F" w:rsidP="00612AD1">
      <w:pPr>
        <w:spacing w:after="0" w:line="240" w:lineRule="auto"/>
        <w:ind w:left="0" w:right="0" w:firstLine="5"/>
        <w:jc w:val="left"/>
        <w:rPr>
          <w:b/>
          <w:sz w:val="28"/>
          <w:szCs w:val="28"/>
        </w:rPr>
      </w:pPr>
      <w:r w:rsidRPr="00612AD1">
        <w:rPr>
          <w:b/>
          <w:sz w:val="28"/>
          <w:szCs w:val="28"/>
        </w:rPr>
        <w:t>О</w:t>
      </w:r>
      <w:r w:rsidR="0054531B" w:rsidRPr="00612AD1">
        <w:rPr>
          <w:b/>
          <w:sz w:val="28"/>
          <w:szCs w:val="28"/>
        </w:rPr>
        <w:t xml:space="preserve"> запуске осенней сессии 2023 г. </w:t>
      </w:r>
      <w:r w:rsidRPr="00612AD1">
        <w:rPr>
          <w:b/>
          <w:sz w:val="28"/>
          <w:szCs w:val="28"/>
        </w:rPr>
        <w:t>онлайн</w:t>
      </w:r>
      <w:r w:rsidR="0054531B" w:rsidRPr="00612AD1">
        <w:rPr>
          <w:b/>
          <w:sz w:val="28"/>
          <w:szCs w:val="28"/>
        </w:rPr>
        <w:t>-</w:t>
      </w:r>
      <w:r w:rsidRPr="00612AD1">
        <w:rPr>
          <w:b/>
          <w:sz w:val="28"/>
          <w:szCs w:val="28"/>
        </w:rPr>
        <w:t>занятий по финансовой грамотности</w:t>
      </w:r>
    </w:p>
    <w:p w:rsidR="0054531B" w:rsidRDefault="0054531B" w:rsidP="00612AD1">
      <w:pPr>
        <w:spacing w:after="0" w:line="240" w:lineRule="auto"/>
        <w:ind w:left="0" w:right="0" w:firstLine="5"/>
        <w:jc w:val="right"/>
        <w:rPr>
          <w:sz w:val="28"/>
          <w:szCs w:val="28"/>
        </w:rPr>
      </w:pPr>
      <w:r w:rsidRPr="00612AD1">
        <w:rPr>
          <w:sz w:val="28"/>
          <w:szCs w:val="28"/>
        </w:rPr>
        <w:t>Руководителям ОО</w:t>
      </w:r>
    </w:p>
    <w:p w:rsidR="00612AD1" w:rsidRPr="00612AD1" w:rsidRDefault="00612AD1" w:rsidP="00612AD1">
      <w:pPr>
        <w:spacing w:after="0" w:line="240" w:lineRule="auto"/>
        <w:ind w:left="0" w:right="0" w:firstLine="5"/>
        <w:jc w:val="right"/>
        <w:rPr>
          <w:sz w:val="28"/>
          <w:szCs w:val="28"/>
        </w:rPr>
      </w:pPr>
    </w:p>
    <w:p w:rsidR="00515A48" w:rsidRPr="00612AD1" w:rsidRDefault="0054531B" w:rsidP="00612AD1">
      <w:pPr>
        <w:spacing w:after="0" w:line="240" w:lineRule="auto"/>
        <w:ind w:left="0" w:right="0" w:firstLine="695"/>
        <w:rPr>
          <w:sz w:val="28"/>
          <w:szCs w:val="28"/>
        </w:rPr>
      </w:pPr>
      <w:r w:rsidRPr="00612AD1">
        <w:rPr>
          <w:sz w:val="28"/>
          <w:szCs w:val="28"/>
        </w:rPr>
        <w:t xml:space="preserve">В соответствии с письмом Центрального банка по РД №Т382-4/3536 от 18.09.2023г. МКУ «Управление образования» информирует </w:t>
      </w:r>
      <w:r w:rsidR="0029499F" w:rsidRPr="00612AD1">
        <w:rPr>
          <w:sz w:val="28"/>
          <w:szCs w:val="28"/>
        </w:rPr>
        <w:t xml:space="preserve">о запуске осенней сессии 2023 года в </w:t>
      </w:r>
      <w:r w:rsidR="00612AD1">
        <w:rPr>
          <w:sz w:val="28"/>
          <w:szCs w:val="28"/>
        </w:rPr>
        <w:t xml:space="preserve">онлайн-проектах Банка России по </w:t>
      </w:r>
      <w:r w:rsidR="0029499F" w:rsidRPr="00612AD1">
        <w:rPr>
          <w:sz w:val="28"/>
          <w:szCs w:val="28"/>
        </w:rPr>
        <w:t>финансовому просвещению.</w:t>
      </w:r>
    </w:p>
    <w:p w:rsidR="00515A48" w:rsidRPr="00612AD1" w:rsidRDefault="0029499F" w:rsidP="00612AD1">
      <w:pPr>
        <w:spacing w:after="29" w:line="240" w:lineRule="auto"/>
        <w:ind w:left="9" w:right="4"/>
        <w:rPr>
          <w:sz w:val="28"/>
          <w:szCs w:val="28"/>
        </w:rPr>
      </w:pPr>
      <w:r w:rsidRPr="00612AD1">
        <w:rPr>
          <w:sz w:val="28"/>
          <w:szCs w:val="28"/>
        </w:rPr>
        <w:t>Начиная с осенней сессии 2023 года онлайн-мероприятия по всем проектам, реализуемым ЦК «Онлайн-просвещение»</w:t>
      </w:r>
      <w:r w:rsidRPr="00612AD1">
        <w:rPr>
          <w:sz w:val="28"/>
          <w:szCs w:val="28"/>
        </w:rPr>
        <w:t xml:space="preserve">, будут проводиться на платформе видеоконференций — </w:t>
      </w:r>
      <w:proofErr w:type="spellStart"/>
      <w:r w:rsidRPr="00612AD1">
        <w:rPr>
          <w:sz w:val="28"/>
          <w:szCs w:val="28"/>
        </w:rPr>
        <w:t>Webinar</w:t>
      </w:r>
      <w:proofErr w:type="spellEnd"/>
      <w:r w:rsidRPr="00612AD1">
        <w:rPr>
          <w:sz w:val="28"/>
          <w:szCs w:val="28"/>
        </w:rPr>
        <w:t xml:space="preserve"> </w:t>
      </w:r>
      <w:proofErr w:type="spellStart"/>
      <w:r w:rsidRPr="00612AD1">
        <w:rPr>
          <w:sz w:val="28"/>
          <w:szCs w:val="28"/>
        </w:rPr>
        <w:t>Meetings</w:t>
      </w:r>
      <w:proofErr w:type="spellEnd"/>
      <w:r w:rsidRPr="00612AD1">
        <w:rPr>
          <w:sz w:val="28"/>
          <w:szCs w:val="28"/>
        </w:rPr>
        <w:t xml:space="preserve"> (webinar.ru, </w:t>
      </w:r>
      <w:proofErr w:type="spellStart"/>
      <w:r w:rsidRPr="00612AD1">
        <w:rPr>
          <w:sz w:val="28"/>
          <w:szCs w:val="28"/>
        </w:rPr>
        <w:t>Вебинар.ру</w:t>
      </w:r>
      <w:proofErr w:type="spellEnd"/>
      <w:r w:rsidRPr="00612AD1">
        <w:rPr>
          <w:sz w:val="28"/>
          <w:szCs w:val="28"/>
        </w:rPr>
        <w:t>).</w:t>
      </w:r>
    </w:p>
    <w:p w:rsidR="00515A48" w:rsidRPr="00612AD1" w:rsidRDefault="0029499F" w:rsidP="00612AD1">
      <w:pPr>
        <w:spacing w:line="240" w:lineRule="auto"/>
        <w:ind w:left="9" w:right="4"/>
        <w:rPr>
          <w:sz w:val="28"/>
          <w:szCs w:val="28"/>
        </w:rPr>
      </w:pPr>
      <w:r w:rsidRPr="00612AD1">
        <w:rPr>
          <w:sz w:val="28"/>
          <w:szCs w:val="28"/>
        </w:rPr>
        <w:t xml:space="preserve">Более современными и удобными стали сайты проектов. На сайте </w:t>
      </w:r>
      <w:proofErr w:type="spellStart"/>
      <w:r w:rsidRPr="00612AD1">
        <w:rPr>
          <w:sz w:val="28"/>
          <w:szCs w:val="28"/>
        </w:rPr>
        <w:t>онлаин</w:t>
      </w:r>
      <w:proofErr w:type="spellEnd"/>
      <w:r w:rsidRPr="00612AD1">
        <w:rPr>
          <w:sz w:val="28"/>
          <w:szCs w:val="28"/>
        </w:rPr>
        <w:t>-уроков создан каталог, где можно подобрать занятие по модулю, классу и уров</w:t>
      </w:r>
      <w:r w:rsidR="0054531B" w:rsidRPr="00612AD1">
        <w:rPr>
          <w:sz w:val="28"/>
          <w:szCs w:val="28"/>
        </w:rPr>
        <w:t>ню</w:t>
      </w:r>
      <w:r w:rsidRPr="00612AD1">
        <w:rPr>
          <w:sz w:val="28"/>
          <w:szCs w:val="28"/>
        </w:rPr>
        <w:t xml:space="preserve"> сложности. На в</w:t>
      </w:r>
      <w:r w:rsidRPr="00612AD1">
        <w:rPr>
          <w:sz w:val="28"/>
          <w:szCs w:val="28"/>
        </w:rPr>
        <w:t>сех сайтах открыта страница с ответами на часто задаваемые вопросы. Для взаимодействия с участниками подключен чат-бот.</w:t>
      </w:r>
    </w:p>
    <w:p w:rsidR="00515A48" w:rsidRPr="00612AD1" w:rsidRDefault="0029499F" w:rsidP="00612AD1">
      <w:pPr>
        <w:spacing w:after="0" w:line="240" w:lineRule="auto"/>
        <w:ind w:left="4" w:right="-8" w:firstLine="667"/>
        <w:jc w:val="left"/>
        <w:rPr>
          <w:sz w:val="28"/>
          <w:szCs w:val="28"/>
        </w:rPr>
      </w:pPr>
      <w:r w:rsidRPr="00612AD1">
        <w:rPr>
          <w:b/>
          <w:sz w:val="28"/>
          <w:szCs w:val="28"/>
        </w:rPr>
        <w:t>19 сентября</w:t>
      </w:r>
      <w:r w:rsidRPr="00612AD1">
        <w:rPr>
          <w:sz w:val="28"/>
          <w:szCs w:val="28"/>
        </w:rPr>
        <w:t xml:space="preserve"> стартуют </w:t>
      </w:r>
      <w:r w:rsidRPr="00612AD1">
        <w:rPr>
          <w:b/>
          <w:sz w:val="28"/>
          <w:szCs w:val="28"/>
        </w:rPr>
        <w:t xml:space="preserve">«Онлайн-уроки финансовой грамотности для школьников (dni-fg.ru)». </w:t>
      </w:r>
      <w:r w:rsidRPr="00612AD1">
        <w:rPr>
          <w:sz w:val="28"/>
          <w:szCs w:val="28"/>
        </w:rPr>
        <w:t xml:space="preserve">Занятия продлятся до </w:t>
      </w:r>
      <w:r w:rsidRPr="00612AD1">
        <w:rPr>
          <w:b/>
          <w:sz w:val="28"/>
          <w:szCs w:val="28"/>
        </w:rPr>
        <w:t>15 декабря.</w:t>
      </w:r>
    </w:p>
    <w:p w:rsidR="00515A48" w:rsidRPr="00612AD1" w:rsidRDefault="0029499F" w:rsidP="00612AD1">
      <w:pPr>
        <w:spacing w:line="240" w:lineRule="auto"/>
        <w:ind w:left="9" w:right="4"/>
        <w:rPr>
          <w:sz w:val="28"/>
          <w:szCs w:val="28"/>
        </w:rPr>
      </w:pPr>
      <w:r w:rsidRPr="00612AD1">
        <w:rPr>
          <w:sz w:val="28"/>
          <w:szCs w:val="28"/>
        </w:rPr>
        <w:t>Новый сезон откр</w:t>
      </w:r>
      <w:r w:rsidRPr="00612AD1">
        <w:rPr>
          <w:sz w:val="28"/>
          <w:szCs w:val="28"/>
        </w:rPr>
        <w:t xml:space="preserve">оется уроком </w:t>
      </w:r>
      <w:r w:rsidRPr="00612AD1">
        <w:rPr>
          <w:b/>
          <w:sz w:val="28"/>
          <w:szCs w:val="28"/>
        </w:rPr>
        <w:t xml:space="preserve">«Эволюция платежей: от наличных до цифрового рубля», </w:t>
      </w:r>
      <w:r w:rsidRPr="00612AD1">
        <w:rPr>
          <w:sz w:val="28"/>
          <w:szCs w:val="28"/>
        </w:rPr>
        <w:t xml:space="preserve">который проведет первый заместитель Председателя Банка России </w:t>
      </w:r>
      <w:r w:rsidRPr="00612AD1">
        <w:rPr>
          <w:b/>
          <w:sz w:val="28"/>
          <w:szCs w:val="28"/>
        </w:rPr>
        <w:t>Ольга Скоробогатова.</w:t>
      </w:r>
      <w:r w:rsidRPr="00612AD1">
        <w:rPr>
          <w:sz w:val="28"/>
          <w:szCs w:val="28"/>
        </w:rPr>
        <w:t xml:space="preserve"> </w:t>
      </w:r>
    </w:p>
    <w:p w:rsidR="00515A48" w:rsidRPr="00612AD1" w:rsidRDefault="0029499F" w:rsidP="00612AD1">
      <w:pPr>
        <w:spacing w:line="240" w:lineRule="auto"/>
        <w:ind w:left="9" w:right="4"/>
        <w:rPr>
          <w:sz w:val="28"/>
          <w:szCs w:val="28"/>
        </w:rPr>
      </w:pPr>
      <w:r w:rsidRPr="00612AD1">
        <w:rPr>
          <w:sz w:val="28"/>
          <w:szCs w:val="28"/>
        </w:rPr>
        <w:t xml:space="preserve">Всего в расписание осенней сессии включены 24 актуальные темы: 21 по финансовой грамотности и </w:t>
      </w:r>
      <w:r w:rsidR="00612AD1" w:rsidRPr="00612AD1">
        <w:rPr>
          <w:sz w:val="28"/>
          <w:szCs w:val="28"/>
        </w:rPr>
        <w:t>3</w:t>
      </w:r>
      <w:r w:rsidRPr="00612AD1">
        <w:rPr>
          <w:sz w:val="28"/>
          <w:szCs w:val="28"/>
        </w:rPr>
        <w:t xml:space="preserve"> урока из цикла «Моя профессия».</w:t>
      </w:r>
    </w:p>
    <w:p w:rsidR="00515A48" w:rsidRPr="00612AD1" w:rsidRDefault="0029499F" w:rsidP="00612AD1">
      <w:pPr>
        <w:spacing w:line="240" w:lineRule="auto"/>
        <w:ind w:left="9" w:right="4"/>
        <w:rPr>
          <w:sz w:val="28"/>
          <w:szCs w:val="28"/>
        </w:rPr>
      </w:pPr>
      <w:r w:rsidRPr="00612AD1">
        <w:rPr>
          <w:sz w:val="28"/>
          <w:szCs w:val="28"/>
        </w:rPr>
        <w:t>Уроки по финансовой грамотности посвящены грам</w:t>
      </w:r>
      <w:r w:rsidRPr="00612AD1">
        <w:rPr>
          <w:sz w:val="28"/>
          <w:szCs w:val="28"/>
        </w:rPr>
        <w:t xml:space="preserve">отному распоряжению личными финансами, выбору и рациональному использованию финансовых инструментов, страхованию, налогам и будущей пенсии. Слушатели познакомятся с историей денег, с основами денежного обращения, узнают, как распознать </w:t>
      </w:r>
      <w:proofErr w:type="spellStart"/>
      <w:r w:rsidRPr="00612AD1">
        <w:rPr>
          <w:sz w:val="28"/>
          <w:szCs w:val="28"/>
        </w:rPr>
        <w:t>кибермошенников</w:t>
      </w:r>
      <w:proofErr w:type="spellEnd"/>
      <w:r w:rsidRPr="00612AD1">
        <w:rPr>
          <w:sz w:val="28"/>
          <w:szCs w:val="28"/>
        </w:rPr>
        <w:t xml:space="preserve"> и за</w:t>
      </w:r>
      <w:r w:rsidRPr="00612AD1">
        <w:rPr>
          <w:sz w:val="28"/>
          <w:szCs w:val="28"/>
        </w:rPr>
        <w:t>щитить свои права потребителя финансовых услуг. Впервые пройдут уроки на тему «Облигации. Что это такое и как на них заработать?».</w:t>
      </w:r>
    </w:p>
    <w:p w:rsidR="00515A48" w:rsidRPr="00612AD1" w:rsidRDefault="0029499F" w:rsidP="00612AD1">
      <w:pPr>
        <w:spacing w:line="240" w:lineRule="auto"/>
        <w:ind w:left="9" w:right="4"/>
        <w:rPr>
          <w:sz w:val="28"/>
          <w:szCs w:val="28"/>
        </w:rPr>
      </w:pPr>
      <w:r w:rsidRPr="00612AD1">
        <w:rPr>
          <w:sz w:val="28"/>
          <w:szCs w:val="28"/>
        </w:rPr>
        <w:t>На уроках из цикла «Моя профессия» слушателям расскажут о профессиях финансиста, бизнес-аналитика и педагога.</w:t>
      </w:r>
    </w:p>
    <w:p w:rsidR="00515A48" w:rsidRPr="00612AD1" w:rsidRDefault="0029499F" w:rsidP="00612AD1">
      <w:pPr>
        <w:spacing w:line="240" w:lineRule="auto"/>
        <w:ind w:left="9" w:right="4"/>
        <w:rPr>
          <w:sz w:val="28"/>
          <w:szCs w:val="28"/>
        </w:rPr>
      </w:pPr>
      <w:r w:rsidRPr="00612AD1">
        <w:rPr>
          <w:sz w:val="28"/>
          <w:szCs w:val="28"/>
        </w:rPr>
        <w:t>Специально подг</w:t>
      </w:r>
      <w:r w:rsidRPr="00612AD1">
        <w:rPr>
          <w:sz w:val="28"/>
          <w:szCs w:val="28"/>
        </w:rPr>
        <w:t>отовленные новые яркие презентации помогут сделать проведение урока интереснее и понятнее.</w:t>
      </w:r>
    </w:p>
    <w:p w:rsidR="00515A48" w:rsidRPr="00612AD1" w:rsidRDefault="0029499F" w:rsidP="00612AD1">
      <w:pPr>
        <w:spacing w:line="240" w:lineRule="auto"/>
        <w:ind w:left="9" w:right="4"/>
        <w:rPr>
          <w:sz w:val="28"/>
          <w:szCs w:val="28"/>
        </w:rPr>
      </w:pPr>
      <w:r w:rsidRPr="00612AD1">
        <w:rPr>
          <w:sz w:val="28"/>
          <w:szCs w:val="28"/>
        </w:rPr>
        <w:t>Этой осенью существенно расширена сетка вещания, количество эфиров выросло на 40</w:t>
      </w:r>
      <w:r w:rsidR="00612AD1" w:rsidRPr="00612AD1">
        <w:rPr>
          <w:sz w:val="28"/>
          <w:szCs w:val="28"/>
        </w:rPr>
        <w:t>%</w:t>
      </w:r>
      <w:r w:rsidRPr="00612AD1">
        <w:rPr>
          <w:sz w:val="28"/>
          <w:szCs w:val="28"/>
        </w:rPr>
        <w:t>. Это даст педагогам больше возможностей встраивать онлайн</w:t>
      </w:r>
      <w:r w:rsidR="00612AD1" w:rsidRPr="00612AD1">
        <w:rPr>
          <w:sz w:val="28"/>
          <w:szCs w:val="28"/>
        </w:rPr>
        <w:t>-</w:t>
      </w:r>
      <w:r w:rsidRPr="00612AD1">
        <w:rPr>
          <w:sz w:val="28"/>
          <w:szCs w:val="28"/>
        </w:rPr>
        <w:t>уроки в сетку школьного р</w:t>
      </w:r>
      <w:r w:rsidRPr="00612AD1">
        <w:rPr>
          <w:sz w:val="28"/>
          <w:szCs w:val="28"/>
        </w:rPr>
        <w:t>асписания и позволит увеличить охват целевой аудитории.</w:t>
      </w:r>
    </w:p>
    <w:p w:rsidR="00515A48" w:rsidRPr="00612AD1" w:rsidRDefault="0029499F" w:rsidP="00612AD1">
      <w:pPr>
        <w:spacing w:line="240" w:lineRule="auto"/>
        <w:ind w:left="9" w:right="4"/>
        <w:rPr>
          <w:sz w:val="28"/>
          <w:szCs w:val="28"/>
        </w:rPr>
      </w:pPr>
      <w:r w:rsidRPr="00612AD1">
        <w:rPr>
          <w:sz w:val="28"/>
          <w:szCs w:val="28"/>
        </w:rPr>
        <w:t>Расписание онла</w:t>
      </w:r>
      <w:r w:rsidR="00612AD1" w:rsidRPr="00612AD1">
        <w:rPr>
          <w:sz w:val="28"/>
          <w:szCs w:val="28"/>
        </w:rPr>
        <w:t>й</w:t>
      </w:r>
      <w:r w:rsidRPr="00612AD1">
        <w:rPr>
          <w:sz w:val="28"/>
          <w:szCs w:val="28"/>
        </w:rPr>
        <w:t>н-уроков</w:t>
      </w:r>
      <w:r w:rsidRPr="00612AD1">
        <w:rPr>
          <w:sz w:val="28"/>
          <w:szCs w:val="28"/>
        </w:rPr>
        <w:t>, спецификации по каждой теме, информация об экспертах, инструкции для подключения и иные материалы размещены на сайте: https://dni-fg.ru.</w:t>
      </w:r>
    </w:p>
    <w:p w:rsidR="00515A48" w:rsidRPr="00612AD1" w:rsidRDefault="0029499F" w:rsidP="00612AD1">
      <w:pPr>
        <w:spacing w:line="240" w:lineRule="auto"/>
        <w:ind w:left="9" w:right="4"/>
        <w:rPr>
          <w:sz w:val="28"/>
          <w:szCs w:val="28"/>
        </w:rPr>
      </w:pPr>
      <w:r w:rsidRPr="00612AD1">
        <w:rPr>
          <w:sz w:val="28"/>
          <w:szCs w:val="28"/>
        </w:rPr>
        <w:lastRenderedPageBreak/>
        <w:t xml:space="preserve">Закрепить материал, изученный </w:t>
      </w:r>
      <w:r w:rsidRPr="00612AD1">
        <w:rPr>
          <w:sz w:val="28"/>
          <w:szCs w:val="28"/>
        </w:rPr>
        <w:t xml:space="preserve">на онлайн-уроках, поможет проект Банка России </w:t>
      </w:r>
      <w:r w:rsidRPr="00612AD1">
        <w:rPr>
          <w:b/>
          <w:sz w:val="28"/>
          <w:szCs w:val="28"/>
        </w:rPr>
        <w:t>«Игры по финансовой грамотности (dol-igra.ru)».</w:t>
      </w:r>
      <w:r w:rsidRPr="00612AD1">
        <w:rPr>
          <w:sz w:val="28"/>
          <w:szCs w:val="28"/>
        </w:rPr>
        <w:t xml:space="preserve"> На сайте https://doligra.ru педагоги могут скачать готовые комплекты игр, которые остается только распечатать и начать играть. Игры помогут разнообразить учебный </w:t>
      </w:r>
      <w:r w:rsidRPr="00612AD1">
        <w:rPr>
          <w:sz w:val="28"/>
          <w:szCs w:val="28"/>
        </w:rPr>
        <w:t>процесс или организовать досуг детей в увлекательной и полезной форме.</w:t>
      </w:r>
    </w:p>
    <w:p w:rsidR="00515A48" w:rsidRPr="00612AD1" w:rsidRDefault="0029499F" w:rsidP="00612AD1">
      <w:pPr>
        <w:spacing w:after="0" w:line="240" w:lineRule="auto"/>
        <w:ind w:left="4" w:right="-8" w:firstLine="667"/>
        <w:jc w:val="left"/>
        <w:rPr>
          <w:sz w:val="28"/>
          <w:szCs w:val="28"/>
        </w:rPr>
      </w:pPr>
      <w:r w:rsidRPr="00612AD1">
        <w:rPr>
          <w:sz w:val="28"/>
          <w:szCs w:val="28"/>
        </w:rPr>
        <w:t>«Онлайн-занятия по финансово</w:t>
      </w:r>
      <w:r w:rsidR="00612AD1" w:rsidRPr="00612AD1">
        <w:rPr>
          <w:sz w:val="28"/>
          <w:szCs w:val="28"/>
        </w:rPr>
        <w:t>й</w:t>
      </w:r>
      <w:r w:rsidRPr="00612AD1">
        <w:rPr>
          <w:sz w:val="28"/>
          <w:szCs w:val="28"/>
        </w:rPr>
        <w:t xml:space="preserve"> грамотности для старшего поколения (pensionfg.ru)» пройдут с </w:t>
      </w:r>
      <w:r w:rsidRPr="00612AD1">
        <w:rPr>
          <w:b/>
          <w:sz w:val="28"/>
          <w:szCs w:val="28"/>
        </w:rPr>
        <w:t>21 сентября по 15 декабря.</w:t>
      </w:r>
    </w:p>
    <w:p w:rsidR="00515A48" w:rsidRPr="00612AD1" w:rsidRDefault="0029499F" w:rsidP="00612AD1">
      <w:pPr>
        <w:spacing w:line="240" w:lineRule="auto"/>
        <w:ind w:left="9" w:right="4"/>
        <w:rPr>
          <w:sz w:val="28"/>
          <w:szCs w:val="28"/>
        </w:rPr>
      </w:pPr>
      <w:r w:rsidRPr="00612AD1">
        <w:rPr>
          <w:sz w:val="28"/>
          <w:szCs w:val="28"/>
        </w:rPr>
        <w:t>На занятиях слушатели узнают, как безопасно и эффективно пользовать</w:t>
      </w:r>
      <w:r w:rsidRPr="00612AD1">
        <w:rPr>
          <w:sz w:val="28"/>
          <w:szCs w:val="28"/>
        </w:rPr>
        <w:t>ся банковскими услугами, выбирать финансовые инструменты, использовать современные онла</w:t>
      </w:r>
      <w:r w:rsidR="00612AD1" w:rsidRPr="00612AD1">
        <w:rPr>
          <w:sz w:val="28"/>
          <w:szCs w:val="28"/>
        </w:rPr>
        <w:t>й</w:t>
      </w:r>
      <w:r w:rsidRPr="00612AD1">
        <w:rPr>
          <w:sz w:val="28"/>
          <w:szCs w:val="28"/>
        </w:rPr>
        <w:t>н-технологии и защищаться от мошенников.</w:t>
      </w:r>
    </w:p>
    <w:p w:rsidR="00515A48" w:rsidRPr="00612AD1" w:rsidRDefault="0029499F" w:rsidP="00612AD1">
      <w:pPr>
        <w:spacing w:line="240" w:lineRule="auto"/>
        <w:ind w:left="9" w:right="4"/>
        <w:rPr>
          <w:sz w:val="28"/>
          <w:szCs w:val="28"/>
        </w:rPr>
      </w:pPr>
      <w:r w:rsidRPr="00612AD1">
        <w:rPr>
          <w:sz w:val="28"/>
          <w:szCs w:val="28"/>
        </w:rPr>
        <w:t>Расписание онла</w:t>
      </w:r>
      <w:r w:rsidR="00612AD1" w:rsidRPr="00612AD1">
        <w:rPr>
          <w:sz w:val="28"/>
          <w:szCs w:val="28"/>
        </w:rPr>
        <w:t>й</w:t>
      </w:r>
      <w:r w:rsidRPr="00612AD1">
        <w:rPr>
          <w:sz w:val="28"/>
          <w:szCs w:val="28"/>
        </w:rPr>
        <w:t>н-занятий, спецификации по каждой теме, инструкции для подключения участников, иная информация размещены на сай</w:t>
      </w:r>
      <w:r w:rsidRPr="00612AD1">
        <w:rPr>
          <w:sz w:val="28"/>
          <w:szCs w:val="28"/>
        </w:rPr>
        <w:t>те: https://pensionfg.ru</w:t>
      </w:r>
    </w:p>
    <w:p w:rsidR="00515A48" w:rsidRPr="00612AD1" w:rsidRDefault="0029499F" w:rsidP="00612AD1">
      <w:pPr>
        <w:spacing w:line="240" w:lineRule="auto"/>
        <w:ind w:left="9" w:right="4"/>
        <w:rPr>
          <w:sz w:val="28"/>
          <w:szCs w:val="28"/>
        </w:rPr>
      </w:pPr>
      <w:r w:rsidRPr="00612AD1">
        <w:rPr>
          <w:sz w:val="28"/>
          <w:szCs w:val="28"/>
        </w:rPr>
        <w:t xml:space="preserve">Сообщаем о возобновлении проекта </w:t>
      </w:r>
      <w:proofErr w:type="spellStart"/>
      <w:r w:rsidRPr="00612AD1">
        <w:rPr>
          <w:b/>
          <w:sz w:val="28"/>
          <w:szCs w:val="28"/>
        </w:rPr>
        <w:t>Вебинары</w:t>
      </w:r>
      <w:proofErr w:type="spellEnd"/>
      <w:r w:rsidRPr="00612AD1">
        <w:rPr>
          <w:b/>
          <w:sz w:val="28"/>
          <w:szCs w:val="28"/>
        </w:rPr>
        <w:t xml:space="preserve"> «Грамотный инвестор»</w:t>
      </w:r>
      <w:r w:rsidRPr="00612AD1">
        <w:rPr>
          <w:sz w:val="28"/>
          <w:szCs w:val="28"/>
        </w:rPr>
        <w:t xml:space="preserve"> для </w:t>
      </w:r>
      <w:r w:rsidRPr="00612AD1">
        <w:rPr>
          <w:sz w:val="28"/>
          <w:szCs w:val="28"/>
        </w:rPr>
        <w:t xml:space="preserve">взрослого населения, который стартует 27 сентября, продлится </w:t>
      </w:r>
      <w:r w:rsidRPr="00612AD1">
        <w:rPr>
          <w:b/>
          <w:sz w:val="28"/>
          <w:szCs w:val="28"/>
        </w:rPr>
        <w:t xml:space="preserve">до 15 декабря. </w:t>
      </w:r>
      <w:r w:rsidRPr="00612AD1">
        <w:rPr>
          <w:sz w:val="28"/>
          <w:szCs w:val="28"/>
        </w:rPr>
        <w:t>Занятия проводятся по трем темам, на которых слушатели изучат основы и принципы инвестирования, науча</w:t>
      </w:r>
      <w:r w:rsidRPr="00612AD1">
        <w:rPr>
          <w:sz w:val="28"/>
          <w:szCs w:val="28"/>
        </w:rPr>
        <w:t>тся выбирать финансовые инструменты и формировать портфель с учетом своих финансовых целей и склонности к риску.</w:t>
      </w:r>
    </w:p>
    <w:p w:rsidR="00515A48" w:rsidRPr="00612AD1" w:rsidRDefault="0029499F" w:rsidP="00612AD1">
      <w:pPr>
        <w:spacing w:line="240" w:lineRule="auto"/>
        <w:ind w:left="9" w:right="4"/>
        <w:rPr>
          <w:sz w:val="28"/>
          <w:szCs w:val="28"/>
        </w:rPr>
      </w:pPr>
      <w:proofErr w:type="spellStart"/>
      <w:r w:rsidRPr="00612AD1">
        <w:rPr>
          <w:sz w:val="28"/>
          <w:szCs w:val="28"/>
        </w:rPr>
        <w:t>Вебинары</w:t>
      </w:r>
      <w:proofErr w:type="spellEnd"/>
      <w:r w:rsidRPr="00612AD1">
        <w:rPr>
          <w:sz w:val="28"/>
          <w:szCs w:val="28"/>
        </w:rPr>
        <w:t xml:space="preserve"> «Грамотный инвестор» мотивируют к осознанному выбору инвестирования как способа приумножения капитала, и оценивать потенциальные риски</w:t>
      </w:r>
      <w:r w:rsidRPr="00612AD1">
        <w:rPr>
          <w:sz w:val="28"/>
          <w:szCs w:val="28"/>
        </w:rPr>
        <w:t>.</w:t>
      </w:r>
    </w:p>
    <w:p w:rsidR="00612AD1" w:rsidRDefault="0029499F" w:rsidP="00612AD1">
      <w:pPr>
        <w:spacing w:line="240" w:lineRule="auto"/>
        <w:ind w:left="9" w:right="4"/>
        <w:rPr>
          <w:sz w:val="28"/>
          <w:szCs w:val="28"/>
        </w:rPr>
      </w:pPr>
      <w:r w:rsidRPr="00612AD1">
        <w:rPr>
          <w:sz w:val="28"/>
          <w:szCs w:val="28"/>
        </w:rPr>
        <w:t xml:space="preserve">Расписание </w:t>
      </w:r>
      <w:proofErr w:type="spellStart"/>
      <w:r w:rsidRPr="00612AD1">
        <w:rPr>
          <w:sz w:val="28"/>
          <w:szCs w:val="28"/>
        </w:rPr>
        <w:t>вебинаров</w:t>
      </w:r>
      <w:proofErr w:type="spellEnd"/>
      <w:r w:rsidRPr="00612AD1">
        <w:rPr>
          <w:sz w:val="28"/>
          <w:szCs w:val="28"/>
        </w:rPr>
        <w:t xml:space="preserve">, спецификации, инструкции для подключения участников, иная информация размещены на сайте </w:t>
      </w:r>
      <w:hyperlink r:id="rId4" w:history="1">
        <w:r w:rsidR="00612AD1" w:rsidRPr="00720100">
          <w:rPr>
            <w:rStyle w:val="a3"/>
            <w:sz w:val="28"/>
            <w:szCs w:val="28"/>
          </w:rPr>
          <w:t>https://dni-fg.ru/investor</w:t>
        </w:r>
      </w:hyperlink>
      <w:r w:rsidRPr="00612AD1">
        <w:rPr>
          <w:sz w:val="28"/>
          <w:szCs w:val="28"/>
        </w:rPr>
        <w:t xml:space="preserve"> </w:t>
      </w:r>
    </w:p>
    <w:p w:rsidR="00515A48" w:rsidRPr="00612AD1" w:rsidRDefault="0029499F" w:rsidP="00612AD1">
      <w:pPr>
        <w:spacing w:line="240" w:lineRule="auto"/>
        <w:ind w:left="9" w:right="4"/>
        <w:rPr>
          <w:sz w:val="28"/>
          <w:szCs w:val="28"/>
        </w:rPr>
      </w:pPr>
      <w:r w:rsidRPr="00612AD1">
        <w:rPr>
          <w:sz w:val="28"/>
          <w:szCs w:val="28"/>
        </w:rPr>
        <w:t xml:space="preserve">Просим довести информацию </w:t>
      </w:r>
      <w:r w:rsidRPr="00612AD1">
        <w:rPr>
          <w:sz w:val="28"/>
          <w:szCs w:val="28"/>
        </w:rPr>
        <w:t xml:space="preserve">о старте осенней сессии </w:t>
      </w:r>
      <w:r w:rsidRPr="00612AD1">
        <w:rPr>
          <w:sz w:val="28"/>
          <w:szCs w:val="28"/>
        </w:rPr>
        <w:t xml:space="preserve">до </w:t>
      </w:r>
      <w:r>
        <w:rPr>
          <w:sz w:val="28"/>
          <w:szCs w:val="28"/>
        </w:rPr>
        <w:t>ответственных лиц.</w:t>
      </w:r>
      <w:bookmarkStart w:id="0" w:name="_GoBack"/>
      <w:bookmarkEnd w:id="0"/>
    </w:p>
    <w:p w:rsidR="00515A48" w:rsidRPr="00612AD1" w:rsidRDefault="00515A48" w:rsidP="00612AD1">
      <w:pPr>
        <w:spacing w:line="240" w:lineRule="auto"/>
        <w:rPr>
          <w:sz w:val="28"/>
          <w:szCs w:val="28"/>
        </w:rPr>
        <w:sectPr w:rsidR="00515A48" w:rsidRPr="00612AD1" w:rsidSect="00612AD1">
          <w:type w:val="continuous"/>
          <w:pgSz w:w="11914" w:h="16848"/>
          <w:pgMar w:top="1140" w:right="1066" w:bottom="851" w:left="1873" w:header="720" w:footer="720" w:gutter="0"/>
          <w:cols w:space="720"/>
        </w:sectPr>
      </w:pPr>
    </w:p>
    <w:p w:rsidR="00515A48" w:rsidRDefault="00515A48" w:rsidP="00612AD1">
      <w:pPr>
        <w:spacing w:after="144" w:line="240" w:lineRule="auto"/>
        <w:ind w:left="9" w:right="1916" w:firstLine="0"/>
        <w:rPr>
          <w:sz w:val="28"/>
          <w:szCs w:val="28"/>
        </w:rPr>
      </w:pPr>
    </w:p>
    <w:p w:rsidR="00612AD1" w:rsidRPr="00612AD1" w:rsidRDefault="00612AD1" w:rsidP="00612AD1">
      <w:pPr>
        <w:spacing w:after="0" w:line="259" w:lineRule="auto"/>
        <w:ind w:left="0" w:right="0" w:firstLine="0"/>
        <w:jc w:val="left"/>
        <w:rPr>
          <w:sz w:val="28"/>
        </w:rPr>
      </w:pPr>
      <w:r w:rsidRPr="00612AD1">
        <w:rPr>
          <w:sz w:val="28"/>
        </w:rPr>
        <w:t>Начальник МКУ «УО</w:t>
      </w:r>
      <w:proofErr w:type="gramStart"/>
      <w:r w:rsidRPr="00612AD1">
        <w:rPr>
          <w:sz w:val="28"/>
        </w:rPr>
        <w:t xml:space="preserve">»:   </w:t>
      </w:r>
      <w:proofErr w:type="gramEnd"/>
      <w:r w:rsidRPr="00612AD1">
        <w:rPr>
          <w:sz w:val="28"/>
        </w:rPr>
        <w:t xml:space="preserve">      </w:t>
      </w:r>
      <w:r>
        <w:rPr>
          <w:sz w:val="28"/>
        </w:rPr>
        <w:t xml:space="preserve">                           </w:t>
      </w:r>
      <w:r w:rsidRPr="00612AD1">
        <w:rPr>
          <w:sz w:val="28"/>
        </w:rPr>
        <w:t xml:space="preserve">                              </w:t>
      </w:r>
      <w:proofErr w:type="spellStart"/>
      <w:r w:rsidRPr="00612AD1">
        <w:rPr>
          <w:sz w:val="28"/>
        </w:rPr>
        <w:t>Х.Исаева</w:t>
      </w:r>
      <w:proofErr w:type="spellEnd"/>
    </w:p>
    <w:p w:rsidR="00612AD1" w:rsidRPr="00612AD1" w:rsidRDefault="00612AD1" w:rsidP="00612AD1">
      <w:pPr>
        <w:spacing w:after="0" w:line="259" w:lineRule="auto"/>
        <w:ind w:left="777" w:right="0" w:firstLine="0"/>
        <w:jc w:val="left"/>
        <w:rPr>
          <w:i/>
          <w:sz w:val="20"/>
          <w:szCs w:val="20"/>
        </w:rPr>
      </w:pPr>
    </w:p>
    <w:p w:rsidR="00612AD1" w:rsidRPr="00612AD1" w:rsidRDefault="00612AD1" w:rsidP="00612AD1">
      <w:pPr>
        <w:spacing w:after="0" w:line="259" w:lineRule="auto"/>
        <w:ind w:left="0" w:right="0" w:firstLine="0"/>
        <w:jc w:val="left"/>
        <w:rPr>
          <w:i/>
          <w:sz w:val="20"/>
          <w:szCs w:val="20"/>
        </w:rPr>
      </w:pPr>
      <w:proofErr w:type="spellStart"/>
      <w:r w:rsidRPr="00612AD1">
        <w:rPr>
          <w:i/>
          <w:sz w:val="20"/>
          <w:szCs w:val="20"/>
        </w:rPr>
        <w:t>Исп.Магомедова</w:t>
      </w:r>
      <w:proofErr w:type="spellEnd"/>
      <w:r w:rsidRPr="00612AD1">
        <w:rPr>
          <w:i/>
          <w:sz w:val="20"/>
          <w:szCs w:val="20"/>
        </w:rPr>
        <w:t xml:space="preserve"> У.К.</w:t>
      </w:r>
    </w:p>
    <w:p w:rsidR="00612AD1" w:rsidRPr="00612AD1" w:rsidRDefault="00612AD1" w:rsidP="00612AD1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i/>
          <w:sz w:val="20"/>
          <w:szCs w:val="20"/>
        </w:rPr>
      </w:pPr>
      <w:r w:rsidRPr="00612AD1">
        <w:rPr>
          <w:i/>
          <w:sz w:val="20"/>
          <w:szCs w:val="20"/>
        </w:rPr>
        <w:t>Тел.:89034825746</w:t>
      </w:r>
    </w:p>
    <w:p w:rsidR="00612AD1" w:rsidRPr="00612AD1" w:rsidRDefault="00612AD1" w:rsidP="00612AD1">
      <w:pPr>
        <w:spacing w:after="144" w:line="240" w:lineRule="auto"/>
        <w:ind w:left="9" w:right="1916" w:firstLine="0"/>
        <w:rPr>
          <w:sz w:val="28"/>
          <w:szCs w:val="28"/>
        </w:rPr>
      </w:pPr>
    </w:p>
    <w:sectPr w:rsidR="00612AD1" w:rsidRPr="00612AD1">
      <w:type w:val="continuous"/>
      <w:pgSz w:w="11914" w:h="16848"/>
      <w:pgMar w:top="1140" w:right="1378" w:bottom="2784" w:left="18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48"/>
    <w:rsid w:val="0029499F"/>
    <w:rsid w:val="00515A48"/>
    <w:rsid w:val="0054531B"/>
    <w:rsid w:val="0061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FBD7"/>
  <w15:docId w15:val="{7FC829DF-4FE8-472B-B80C-E0A5E774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52" w:lineRule="auto"/>
      <w:ind w:left="14" w:right="14" w:firstLine="68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12A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ni-fg.ru/inves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2023-09-20T13:40:00Z</dcterms:created>
  <dcterms:modified xsi:type="dcterms:W3CDTF">2023-09-20T13:41:00Z</dcterms:modified>
</cp:coreProperties>
</file>